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A0" w:rsidRPr="00F34266" w:rsidRDefault="002B1CA0" w:rsidP="00F34266">
      <w:pPr>
        <w:spacing w:line="360" w:lineRule="auto"/>
        <w:jc w:val="center"/>
        <w:rPr>
          <w:rFonts w:ascii="Times New Roman" w:hAnsi="Times New Roman" w:cstheme="minorBidi"/>
          <w:b/>
          <w:sz w:val="28"/>
          <w:szCs w:val="28"/>
          <w:lang w:val="en-US"/>
        </w:rPr>
      </w:pPr>
      <w:bookmarkStart w:id="0" w:name="_GoBack"/>
      <w:bookmarkEnd w:id="0"/>
      <w:r w:rsidRPr="00F34266">
        <w:rPr>
          <w:rFonts w:ascii="Times New Roman" w:hAnsi="Times New Roman" w:cstheme="minorBidi"/>
          <w:b/>
          <w:sz w:val="28"/>
          <w:szCs w:val="28"/>
          <w:lang w:val="en-US"/>
        </w:rPr>
        <w:t>NỘI DUNG ÔN TẬP KIẾN THỨC CÔNG NGHỆ 6</w:t>
      </w:r>
    </w:p>
    <w:p w:rsidR="002B1CA0" w:rsidRPr="00F34266" w:rsidRDefault="002B1CA0" w:rsidP="00F3426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34266">
        <w:rPr>
          <w:rFonts w:ascii="Times New Roman" w:hAnsi="Times New Roman" w:cstheme="minorBidi"/>
          <w:b/>
          <w:sz w:val="28"/>
          <w:szCs w:val="28"/>
          <w:lang w:val="en-US"/>
        </w:rPr>
        <w:t>HỌC KỲ II NĂM HỌC 2016 – 2017</w:t>
      </w:r>
    </w:p>
    <w:p w:rsidR="002B1CA0" w:rsidRPr="00F34266" w:rsidRDefault="002B1CA0" w:rsidP="00F3426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B1CA0" w:rsidRPr="00F34266" w:rsidRDefault="002B1CA0" w:rsidP="00F34266">
      <w:pPr>
        <w:numPr>
          <w:ilvl w:val="0"/>
          <w:numId w:val="3"/>
        </w:numPr>
        <w:tabs>
          <w:tab w:val="left" w:pos="27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4266">
        <w:rPr>
          <w:rFonts w:ascii="Times New Roman" w:hAnsi="Times New Roman"/>
          <w:sz w:val="28"/>
          <w:szCs w:val="28"/>
        </w:rPr>
        <w:t>Thế nào là nhiễm trùng, nhiễm độc thực phẩm?</w:t>
      </w:r>
    </w:p>
    <w:p w:rsidR="002B1CA0" w:rsidRPr="00F34266" w:rsidRDefault="002B1CA0" w:rsidP="00F34266">
      <w:pPr>
        <w:pStyle w:val="NoSpacing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8"/>
          <w:szCs w:val="28"/>
          <w:lang w:val="vi-VN"/>
        </w:rPr>
      </w:pPr>
      <w:r w:rsidRPr="00F34266">
        <w:rPr>
          <w:rFonts w:ascii="Times New Roman" w:hAnsi="Times New Roman"/>
          <w:sz w:val="28"/>
          <w:szCs w:val="28"/>
          <w:lang w:val="vi-VN"/>
        </w:rPr>
        <w:t>Biện pháp đảm bảo an toàn thực phẩm khi mua sắm.</w:t>
      </w:r>
    </w:p>
    <w:p w:rsidR="002B1CA0" w:rsidRPr="00F34266" w:rsidRDefault="002B1CA0" w:rsidP="00F34266">
      <w:pPr>
        <w:pStyle w:val="NoSpacing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8"/>
          <w:szCs w:val="28"/>
          <w:lang w:val="vi-VN"/>
        </w:rPr>
      </w:pPr>
      <w:r w:rsidRPr="00F34266">
        <w:rPr>
          <w:rFonts w:ascii="Times New Roman" w:hAnsi="Times New Roman"/>
          <w:sz w:val="28"/>
          <w:szCs w:val="28"/>
          <w:lang w:val="vi-VN"/>
        </w:rPr>
        <w:t>Các biện pháp phòng tránh nhiễm trùng thực phẩm.</w:t>
      </w:r>
    </w:p>
    <w:p w:rsidR="002B1CA0" w:rsidRPr="00F34266" w:rsidRDefault="002B1CA0" w:rsidP="00F34266">
      <w:pPr>
        <w:numPr>
          <w:ilvl w:val="0"/>
          <w:numId w:val="3"/>
        </w:numPr>
        <w:tabs>
          <w:tab w:val="left" w:pos="270"/>
        </w:tabs>
        <w:spacing w:line="360" w:lineRule="auto"/>
        <w:ind w:hanging="450"/>
        <w:jc w:val="both"/>
        <w:rPr>
          <w:rFonts w:ascii="Times New Roman" w:hAnsi="Times New Roman"/>
          <w:sz w:val="28"/>
          <w:szCs w:val="28"/>
        </w:rPr>
      </w:pPr>
      <w:r w:rsidRPr="00F34266">
        <w:rPr>
          <w:rFonts w:ascii="Times New Roman" w:hAnsi="Times New Roman"/>
          <w:sz w:val="28"/>
          <w:szCs w:val="28"/>
        </w:rPr>
        <w:t>Các biện pháp phòng tránh nhiễm độc thực phẩm.</w:t>
      </w:r>
    </w:p>
    <w:p w:rsidR="002B1CA0" w:rsidRPr="00F34266" w:rsidRDefault="002B1CA0" w:rsidP="00F34266">
      <w:pPr>
        <w:numPr>
          <w:ilvl w:val="0"/>
          <w:numId w:val="3"/>
        </w:numPr>
        <w:tabs>
          <w:tab w:val="left" w:pos="270"/>
        </w:tabs>
        <w:spacing w:line="360" w:lineRule="auto"/>
        <w:ind w:hanging="450"/>
        <w:jc w:val="both"/>
        <w:rPr>
          <w:rFonts w:ascii="Times New Roman" w:hAnsi="Times New Roman"/>
          <w:sz w:val="28"/>
          <w:szCs w:val="28"/>
        </w:rPr>
      </w:pPr>
      <w:r w:rsidRPr="00F34266">
        <w:rPr>
          <w:rFonts w:ascii="Times New Roman" w:hAnsi="Times New Roman"/>
          <w:sz w:val="28"/>
          <w:szCs w:val="28"/>
        </w:rPr>
        <w:t>Cách bảo quản chất dinh dưỡng trong:</w:t>
      </w:r>
    </w:p>
    <w:p w:rsidR="002B1CA0" w:rsidRPr="00F34266" w:rsidRDefault="002B1CA0" w:rsidP="00F34266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left="540" w:hanging="270"/>
        <w:jc w:val="both"/>
        <w:rPr>
          <w:rFonts w:ascii="Times New Roman" w:hAnsi="Times New Roman"/>
          <w:sz w:val="28"/>
          <w:szCs w:val="28"/>
        </w:rPr>
      </w:pPr>
      <w:r w:rsidRPr="00F34266">
        <w:rPr>
          <w:rFonts w:ascii="Times New Roman" w:hAnsi="Times New Roman"/>
          <w:sz w:val="28"/>
          <w:szCs w:val="28"/>
        </w:rPr>
        <w:t>Thịt, cá.</w:t>
      </w:r>
    </w:p>
    <w:p w:rsidR="002B1CA0" w:rsidRPr="00F34266" w:rsidRDefault="002B1CA0" w:rsidP="00F34266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left="540" w:hanging="270"/>
        <w:jc w:val="both"/>
        <w:rPr>
          <w:rFonts w:ascii="Times New Roman" w:hAnsi="Times New Roman"/>
          <w:sz w:val="28"/>
          <w:szCs w:val="28"/>
        </w:rPr>
      </w:pPr>
      <w:r w:rsidRPr="00F34266">
        <w:rPr>
          <w:rFonts w:ascii="Times New Roman" w:hAnsi="Times New Roman"/>
          <w:sz w:val="28"/>
          <w:szCs w:val="28"/>
        </w:rPr>
        <w:t>Rau, củ, quả, đậu hạt tươi.</w:t>
      </w:r>
    </w:p>
    <w:p w:rsidR="002B1CA0" w:rsidRPr="00F34266" w:rsidRDefault="002B1CA0" w:rsidP="00F34266">
      <w:pPr>
        <w:numPr>
          <w:ilvl w:val="0"/>
          <w:numId w:val="3"/>
        </w:numPr>
        <w:tabs>
          <w:tab w:val="left" w:pos="270"/>
        </w:tabs>
        <w:spacing w:line="360" w:lineRule="auto"/>
        <w:ind w:hanging="450"/>
        <w:jc w:val="both"/>
        <w:rPr>
          <w:rFonts w:ascii="Times New Roman" w:hAnsi="Times New Roman"/>
          <w:sz w:val="28"/>
          <w:szCs w:val="28"/>
        </w:rPr>
      </w:pPr>
      <w:r w:rsidRPr="00F34266">
        <w:rPr>
          <w:rFonts w:ascii="Times New Roman" w:hAnsi="Times New Roman"/>
          <w:sz w:val="28"/>
          <w:szCs w:val="28"/>
        </w:rPr>
        <w:t>Những điểm nào cần lưu ý khi chế biến món ăn.</w:t>
      </w:r>
    </w:p>
    <w:p w:rsidR="002B1CA0" w:rsidRPr="00F34266" w:rsidRDefault="002B1CA0" w:rsidP="00F34266">
      <w:pPr>
        <w:numPr>
          <w:ilvl w:val="0"/>
          <w:numId w:val="3"/>
        </w:numPr>
        <w:spacing w:line="360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F34266">
        <w:rPr>
          <w:rFonts w:ascii="Times New Roman" w:hAnsi="Times New Roman"/>
          <w:sz w:val="28"/>
          <w:szCs w:val="28"/>
        </w:rPr>
        <w:t>Nguyên tắc tổ chức bữa ăn hợp lý trong gia đình.</w:t>
      </w:r>
    </w:p>
    <w:p w:rsidR="002B1CA0" w:rsidRPr="00F34266" w:rsidRDefault="002B1CA0" w:rsidP="00F34266">
      <w:pPr>
        <w:numPr>
          <w:ilvl w:val="0"/>
          <w:numId w:val="3"/>
        </w:numPr>
        <w:spacing w:line="360" w:lineRule="auto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F34266">
        <w:rPr>
          <w:rFonts w:ascii="Times New Roman" w:hAnsi="Times New Roman"/>
          <w:sz w:val="28"/>
          <w:szCs w:val="28"/>
        </w:rPr>
        <w:t>Hãy so sánh luộc và nấu; rán và rang:</w:t>
      </w:r>
    </w:p>
    <w:p w:rsidR="002B1CA0" w:rsidRPr="00F34266" w:rsidRDefault="002B1CA0" w:rsidP="00F34266">
      <w:pPr>
        <w:numPr>
          <w:ilvl w:val="0"/>
          <w:numId w:val="3"/>
        </w:numPr>
        <w:tabs>
          <w:tab w:val="left" w:pos="270"/>
        </w:tabs>
        <w:spacing w:line="360" w:lineRule="auto"/>
        <w:ind w:hanging="450"/>
        <w:jc w:val="both"/>
        <w:rPr>
          <w:rFonts w:ascii="Times New Roman" w:hAnsi="Times New Roman"/>
          <w:sz w:val="28"/>
          <w:szCs w:val="28"/>
        </w:rPr>
      </w:pPr>
      <w:r w:rsidRPr="00F34266">
        <w:rPr>
          <w:rFonts w:ascii="Times New Roman" w:hAnsi="Times New Roman"/>
          <w:sz w:val="28"/>
          <w:szCs w:val="28"/>
        </w:rPr>
        <w:t>Em hãy nêu quy trình tổ chức bữa ăn.</w:t>
      </w:r>
    </w:p>
    <w:p w:rsidR="002B1CA0" w:rsidRPr="00F34266" w:rsidRDefault="002B1CA0" w:rsidP="00F34266">
      <w:pPr>
        <w:numPr>
          <w:ilvl w:val="0"/>
          <w:numId w:val="3"/>
        </w:numPr>
        <w:tabs>
          <w:tab w:val="left" w:pos="270"/>
        </w:tabs>
        <w:spacing w:line="360" w:lineRule="auto"/>
        <w:ind w:hanging="450"/>
        <w:jc w:val="both"/>
        <w:rPr>
          <w:rFonts w:ascii="Times New Roman" w:hAnsi="Times New Roman"/>
          <w:sz w:val="28"/>
          <w:szCs w:val="28"/>
        </w:rPr>
      </w:pPr>
      <w:r w:rsidRPr="00F34266">
        <w:rPr>
          <w:rFonts w:ascii="Times New Roman" w:hAnsi="Times New Roman"/>
          <w:sz w:val="28"/>
          <w:szCs w:val="28"/>
        </w:rPr>
        <w:t xml:space="preserve">Em hãy nêu </w:t>
      </w:r>
      <w:r w:rsidRPr="00F34266">
        <w:rPr>
          <w:rFonts w:ascii="Times New Roman" w:hAnsi="Times New Roman"/>
          <w:sz w:val="28"/>
          <w:szCs w:val="28"/>
          <w:lang w:val="en-US"/>
        </w:rPr>
        <w:t>nguyên tắc xây dựng thực đơn</w:t>
      </w:r>
      <w:r w:rsidRPr="00F34266">
        <w:rPr>
          <w:rFonts w:ascii="Times New Roman" w:hAnsi="Times New Roman"/>
          <w:sz w:val="28"/>
          <w:szCs w:val="28"/>
        </w:rPr>
        <w:t>.</w:t>
      </w:r>
    </w:p>
    <w:p w:rsidR="00237354" w:rsidRPr="00F34266" w:rsidRDefault="00237354" w:rsidP="00F34266">
      <w:pPr>
        <w:spacing w:line="360" w:lineRule="auto"/>
        <w:rPr>
          <w:sz w:val="28"/>
          <w:szCs w:val="28"/>
          <w:lang w:val="en-US"/>
        </w:rPr>
      </w:pPr>
    </w:p>
    <w:p w:rsidR="002B1CA0" w:rsidRPr="00F34266" w:rsidRDefault="002B1CA0" w:rsidP="00F34266">
      <w:pPr>
        <w:spacing w:line="360" w:lineRule="auto"/>
        <w:rPr>
          <w:sz w:val="28"/>
          <w:szCs w:val="28"/>
          <w:lang w:val="en-US"/>
        </w:rPr>
      </w:pPr>
    </w:p>
    <w:sectPr w:rsidR="002B1CA0" w:rsidRPr="00F34266" w:rsidSect="005A4AE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7F36"/>
    <w:multiLevelType w:val="hybridMultilevel"/>
    <w:tmpl w:val="B118643A"/>
    <w:lvl w:ilvl="0" w:tplc="ADF87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7DCA11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320170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710406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017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AC4A83"/>
    <w:multiLevelType w:val="hybridMultilevel"/>
    <w:tmpl w:val="0464EDB4"/>
    <w:lvl w:ilvl="0" w:tplc="BF34DBD2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7D1B59A9"/>
    <w:multiLevelType w:val="hybridMultilevel"/>
    <w:tmpl w:val="FB4E7676"/>
    <w:lvl w:ilvl="0" w:tplc="071040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X0AGBmm3qavMe6LnUTtU7KK+vj0=" w:salt="pAc8JqA1cLKbVokyAKY4Pw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1CA0"/>
    <w:rsid w:val="00046E77"/>
    <w:rsid w:val="00070528"/>
    <w:rsid w:val="000B1EEE"/>
    <w:rsid w:val="00167CD5"/>
    <w:rsid w:val="001B7A87"/>
    <w:rsid w:val="00237354"/>
    <w:rsid w:val="00285621"/>
    <w:rsid w:val="00287F1D"/>
    <w:rsid w:val="002B1CA0"/>
    <w:rsid w:val="002C6A85"/>
    <w:rsid w:val="002F61DA"/>
    <w:rsid w:val="00301A64"/>
    <w:rsid w:val="00333C4A"/>
    <w:rsid w:val="003934B6"/>
    <w:rsid w:val="004C6D29"/>
    <w:rsid w:val="00554BB9"/>
    <w:rsid w:val="005A4AE5"/>
    <w:rsid w:val="00640343"/>
    <w:rsid w:val="00640348"/>
    <w:rsid w:val="00733930"/>
    <w:rsid w:val="007347BD"/>
    <w:rsid w:val="00747A33"/>
    <w:rsid w:val="00760930"/>
    <w:rsid w:val="00795275"/>
    <w:rsid w:val="008265C7"/>
    <w:rsid w:val="008E715A"/>
    <w:rsid w:val="0095442A"/>
    <w:rsid w:val="009B1FC4"/>
    <w:rsid w:val="00A07C24"/>
    <w:rsid w:val="00A57B4F"/>
    <w:rsid w:val="00A65B47"/>
    <w:rsid w:val="00B448A8"/>
    <w:rsid w:val="00B657F8"/>
    <w:rsid w:val="00CD65FE"/>
    <w:rsid w:val="00CF2B8A"/>
    <w:rsid w:val="00D55CED"/>
    <w:rsid w:val="00D615E2"/>
    <w:rsid w:val="00D820BA"/>
    <w:rsid w:val="00DD7D37"/>
    <w:rsid w:val="00E85BF0"/>
    <w:rsid w:val="00EC761E"/>
    <w:rsid w:val="00EF439B"/>
    <w:rsid w:val="00F26DE6"/>
    <w:rsid w:val="00F34266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A0"/>
    <w:pPr>
      <w:spacing w:after="0" w:line="240" w:lineRule="auto"/>
    </w:pPr>
    <w:rPr>
      <w:rFonts w:ascii="VNI-Times" w:eastAsia="Times New Roman" w:hAnsi="VNI-Times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CA0"/>
    <w:pPr>
      <w:spacing w:after="0" w:line="240" w:lineRule="auto"/>
    </w:pPr>
    <w:rPr>
      <w:rFonts w:ascii="VNI-Times" w:eastAsia="Times New Roman" w:hAnsi="VNI-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dcterms:created xsi:type="dcterms:W3CDTF">2017-04-04T02:46:00Z</dcterms:created>
  <dcterms:modified xsi:type="dcterms:W3CDTF">2017-04-07T02:48:00Z</dcterms:modified>
</cp:coreProperties>
</file>